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68D1D" w14:textId="77777777" w:rsidR="0049786C" w:rsidRPr="009B7FEB" w:rsidRDefault="008D7B1D" w:rsidP="00C40D18">
      <w:pPr>
        <w:jc w:val="center"/>
        <w:rPr>
          <w:sz w:val="28"/>
          <w:szCs w:val="28"/>
        </w:rPr>
      </w:pPr>
      <w:r>
        <w:rPr>
          <w:sz w:val="28"/>
          <w:szCs w:val="28"/>
        </w:rPr>
        <w:t>PET</w:t>
      </w:r>
      <w:r>
        <w:rPr>
          <w:rFonts w:hint="eastAsia"/>
          <w:sz w:val="28"/>
          <w:szCs w:val="28"/>
        </w:rPr>
        <w:t>薬剤</w:t>
      </w:r>
      <w:r>
        <w:rPr>
          <w:sz w:val="28"/>
          <w:szCs w:val="28"/>
        </w:rPr>
        <w:t>製造施設認証のための</w:t>
      </w:r>
      <w:r w:rsidR="00DC36C0">
        <w:rPr>
          <w:rFonts w:hint="eastAsia"/>
          <w:sz w:val="28"/>
          <w:szCs w:val="28"/>
        </w:rPr>
        <w:t>導入前</w:t>
      </w:r>
      <w:r w:rsidR="00C8557B" w:rsidRPr="009B7FEB">
        <w:rPr>
          <w:rFonts w:hint="eastAsia"/>
          <w:sz w:val="28"/>
          <w:szCs w:val="28"/>
        </w:rPr>
        <w:t>監査</w:t>
      </w:r>
      <w:r w:rsidR="001B2F95">
        <w:rPr>
          <w:rFonts w:hint="eastAsia"/>
          <w:sz w:val="28"/>
          <w:szCs w:val="28"/>
        </w:rPr>
        <w:t>チェックシート</w:t>
      </w:r>
    </w:p>
    <w:p w14:paraId="3DC04F6D" w14:textId="77777777" w:rsidR="009B7FEB" w:rsidRDefault="009B7FEB">
      <w:r>
        <w:rPr>
          <w:rFonts w:hint="eastAsia"/>
        </w:rPr>
        <w:t>施設名：</w:t>
      </w:r>
    </w:p>
    <w:p w14:paraId="15B3E3CA" w14:textId="77777777" w:rsidR="00C40D18" w:rsidRDefault="00C937FD">
      <w:r>
        <w:rPr>
          <w:rFonts w:hint="eastAsia"/>
        </w:rPr>
        <w:t xml:space="preserve">記入者名：　　　　　　　　　　　　　</w:t>
      </w:r>
      <w:r w:rsidR="00D95A59">
        <w:rPr>
          <w:rFonts w:hint="eastAsia"/>
        </w:rPr>
        <w:t xml:space="preserve">　</w:t>
      </w:r>
      <w:r w:rsidR="00D95A59">
        <w:t xml:space="preserve">　　　　　</w:t>
      </w:r>
      <w:r>
        <w:rPr>
          <w:rFonts w:hint="eastAsia"/>
        </w:rPr>
        <w:t>（</w:t>
      </w:r>
      <w:r w:rsidR="00C40D18">
        <w:rPr>
          <w:rFonts w:hint="eastAsia"/>
        </w:rPr>
        <w:t>監査実施責任者</w:t>
      </w:r>
      <w:r>
        <w:rPr>
          <w:rFonts w:hint="eastAsia"/>
        </w:rPr>
        <w:t>・</w:t>
      </w:r>
      <w:r w:rsidR="00C40D18">
        <w:rPr>
          <w:rFonts w:hint="eastAsia"/>
        </w:rPr>
        <w:t>監査実施者</w:t>
      </w:r>
      <w:r>
        <w:rPr>
          <w:rFonts w:hint="eastAsia"/>
        </w:rPr>
        <w:t>）</w:t>
      </w:r>
      <w:r w:rsidR="001B2F95">
        <w:rPr>
          <w:rFonts w:hint="eastAsia"/>
        </w:rPr>
        <w:t xml:space="preserve">                                                 </w:t>
      </w:r>
    </w:p>
    <w:p w14:paraId="31367208" w14:textId="77777777" w:rsidR="009B7FEB" w:rsidRDefault="009B7FEB">
      <w:r>
        <w:rPr>
          <w:rFonts w:hint="eastAsia"/>
        </w:rPr>
        <w:t>監査年月日：</w:t>
      </w:r>
    </w:p>
    <w:p w14:paraId="10C178D9" w14:textId="77777777" w:rsidR="00F45F67" w:rsidRDefault="00F45F67">
      <w:r>
        <w:rPr>
          <w:rFonts w:hint="eastAsia"/>
        </w:rPr>
        <w:t>PET</w:t>
      </w:r>
      <w:r>
        <w:t>薬剤</w:t>
      </w:r>
      <w:r>
        <w:rPr>
          <w:rFonts w:hint="eastAsia"/>
        </w:rPr>
        <w:t>合成機器（</w:t>
      </w:r>
      <w:r>
        <w:t>PET</w:t>
      </w:r>
      <w:r>
        <w:t>薬剤名）：</w:t>
      </w:r>
      <w:r w:rsidR="00514E4A">
        <w:rPr>
          <w:rFonts w:hint="eastAsia"/>
        </w:rPr>
        <w:t xml:space="preserve">　</w:t>
      </w:r>
      <w:r w:rsidR="00514E4A">
        <w:t xml:space="preserve">　　　　　　　　　　　</w:t>
      </w:r>
      <w:r w:rsidR="00514E4A">
        <w:rPr>
          <w:rFonts w:hint="eastAsia"/>
        </w:rPr>
        <w:t xml:space="preserve">（　</w:t>
      </w:r>
      <w:r w:rsidR="00514E4A">
        <w:t xml:space="preserve">　　　　　　　　）</w:t>
      </w:r>
    </w:p>
    <w:p w14:paraId="6945CB6F" w14:textId="77777777" w:rsidR="00C8557B" w:rsidRDefault="009B7FEB">
      <w:r>
        <w:rPr>
          <w:rFonts w:hint="eastAsia"/>
        </w:rPr>
        <w:t>参照番号（　　　　　　　　　　　）</w:t>
      </w:r>
      <w:bookmarkStart w:id="0" w:name="_GoBack"/>
      <w:bookmarkEnd w:id="0"/>
    </w:p>
    <w:p w14:paraId="359A60C7" w14:textId="77777777" w:rsidR="009B7FEB" w:rsidRDefault="009B7FEB"/>
    <w:p w14:paraId="7E7F8B01" w14:textId="77777777" w:rsidR="00F45F67" w:rsidRPr="00F45F67" w:rsidRDefault="00DC36C0">
      <w:r>
        <w:rPr>
          <w:rFonts w:hint="eastAsia"/>
        </w:rPr>
        <w:t>導入前</w:t>
      </w:r>
      <w:r w:rsidR="00C8557B">
        <w:rPr>
          <w:rFonts w:hint="eastAsia"/>
        </w:rPr>
        <w:t>監査では以下の</w:t>
      </w:r>
      <w:r w:rsidR="0086575E">
        <w:rPr>
          <w:rFonts w:hint="eastAsia"/>
        </w:rPr>
        <w:t>項目について調査</w:t>
      </w:r>
      <w:r w:rsidR="0086575E">
        <w:t>を行う</w:t>
      </w:r>
      <w:r>
        <w:rPr>
          <w:rFonts w:hint="eastAsia"/>
        </w:rPr>
        <w:t>。</w:t>
      </w:r>
      <w:r w:rsidR="006C291F">
        <w:rPr>
          <w:rFonts w:hint="eastAsia"/>
        </w:rPr>
        <w:t>製造施設認証</w:t>
      </w:r>
      <w:r w:rsidR="006C291F">
        <w:t>を取得する上で施設</w:t>
      </w:r>
      <w:r w:rsidR="006C291F">
        <w:rPr>
          <w:rFonts w:hint="eastAsia"/>
        </w:rPr>
        <w:t>の</w:t>
      </w:r>
      <w:r w:rsidR="006C291F">
        <w:t>大きな改造</w:t>
      </w:r>
      <w:r w:rsidR="006C291F">
        <w:rPr>
          <w:rFonts w:hint="eastAsia"/>
        </w:rPr>
        <w:t>の</w:t>
      </w:r>
      <w:r w:rsidR="006C291F">
        <w:t>必要性</w:t>
      </w:r>
      <w:r w:rsidR="006C291F">
        <w:rPr>
          <w:rFonts w:hint="eastAsia"/>
        </w:rPr>
        <w:t>の有無</w:t>
      </w:r>
      <w:r w:rsidR="006C291F">
        <w:t>については下線</w:t>
      </w:r>
      <w:r w:rsidR="006C291F">
        <w:rPr>
          <w:rFonts w:hint="eastAsia"/>
        </w:rPr>
        <w:t>項目</w:t>
      </w:r>
      <w:r w:rsidR="006C291F">
        <w:t>で確認する。また</w:t>
      </w:r>
      <w:r w:rsidR="006C291F">
        <w:rPr>
          <w:rFonts w:hint="eastAsia"/>
        </w:rPr>
        <w:t>認証を</w:t>
      </w:r>
      <w:r w:rsidR="006C291F">
        <w:t>取得する上で重要</w:t>
      </w:r>
      <w:r w:rsidR="006C291F">
        <w:rPr>
          <w:rFonts w:hint="eastAsia"/>
        </w:rPr>
        <w:t>であるため、</w:t>
      </w:r>
      <w:r w:rsidR="006C291F">
        <w:t>監査員が説明を行った</w:t>
      </w:r>
      <w:r w:rsidR="006C291F">
        <w:rPr>
          <w:rFonts w:hint="eastAsia"/>
        </w:rPr>
        <w:t>項目については、</w:t>
      </w:r>
      <w:r w:rsidR="0086575E">
        <w:rPr>
          <w:rFonts w:hint="eastAsia"/>
        </w:rPr>
        <w:t>施設</w:t>
      </w:r>
      <w:r w:rsidR="0086575E">
        <w:t>の</w:t>
      </w:r>
      <w:r w:rsidR="00F45F67">
        <w:t>理解</w:t>
      </w:r>
      <w:r w:rsidR="00F45F67">
        <w:rPr>
          <w:rFonts w:hint="eastAsia"/>
        </w:rPr>
        <w:t>の</w:t>
      </w:r>
      <w:r w:rsidR="00F45F67">
        <w:t>確認を</w:t>
      </w:r>
      <w:r w:rsidR="00F45F67">
        <w:rPr>
          <w:rFonts w:hint="eastAsia"/>
        </w:rPr>
        <w:t>実施する</w:t>
      </w:r>
      <w:r w:rsidR="00F45F67">
        <w:t>（下線</w:t>
      </w:r>
      <w:r w:rsidR="00F45F67">
        <w:rPr>
          <w:rFonts w:hint="eastAsia"/>
        </w:rPr>
        <w:t>以外</w:t>
      </w:r>
      <w:r w:rsidR="00F45F67">
        <w:t>の項目）。</w:t>
      </w:r>
    </w:p>
    <w:p w14:paraId="7E04A7F6" w14:textId="77777777" w:rsidR="00A64D79" w:rsidRDefault="00A64D79" w:rsidP="00857C1C"/>
    <w:p w14:paraId="13AC794A" w14:textId="77777777" w:rsidR="006802F6" w:rsidRDefault="006802F6" w:rsidP="00857C1C">
      <w:r>
        <w:rPr>
          <w:rFonts w:hint="eastAsia"/>
        </w:rPr>
        <w:t>前室</w:t>
      </w:r>
    </w:p>
    <w:p w14:paraId="5AB5B52B" w14:textId="77777777" w:rsidR="006C00BC" w:rsidRDefault="006C00BC" w:rsidP="009B7FE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手洗い場所の</w:t>
      </w:r>
      <w:r w:rsidR="00F45F67">
        <w:rPr>
          <w:rFonts w:hint="eastAsia"/>
        </w:rPr>
        <w:t>必要性</w:t>
      </w:r>
      <w:r w:rsidR="00F45F67">
        <w:t>の理解</w:t>
      </w:r>
      <w:r>
        <w:rPr>
          <w:rFonts w:hint="eastAsia"/>
        </w:rPr>
        <w:t>（清掃状況の確認、手洗い手順の記載があるか）</w:t>
      </w:r>
    </w:p>
    <w:p w14:paraId="07F40FB0" w14:textId="77777777" w:rsidR="0026566E" w:rsidRDefault="006C00BC" w:rsidP="009B7FE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グレード表示</w:t>
      </w:r>
      <w:r w:rsidR="00DC36C0">
        <w:rPr>
          <w:rFonts w:hint="eastAsia"/>
        </w:rPr>
        <w:t>の必要性</w:t>
      </w:r>
      <w:r w:rsidR="00DC36C0">
        <w:t>の理解</w:t>
      </w:r>
    </w:p>
    <w:p w14:paraId="390A76FB" w14:textId="77777777" w:rsidR="00D1218A" w:rsidRPr="00DC36C0" w:rsidRDefault="0077160F" w:rsidP="009B7FEB">
      <w:pPr>
        <w:pStyle w:val="a3"/>
        <w:numPr>
          <w:ilvl w:val="0"/>
          <w:numId w:val="3"/>
        </w:numPr>
        <w:ind w:leftChars="0"/>
        <w:rPr>
          <w:u w:val="single"/>
        </w:rPr>
      </w:pPr>
      <w:r w:rsidRPr="0077160F">
        <w:rPr>
          <w:rFonts w:hint="eastAsia"/>
          <w:u w:val="single"/>
        </w:rPr>
        <w:t>室間差圧管理がされているか</w:t>
      </w:r>
      <w:r w:rsidR="00A64D79">
        <w:rPr>
          <w:rFonts w:hint="eastAsia"/>
          <w:u w:val="single"/>
        </w:rPr>
        <w:t>（</w:t>
      </w:r>
      <w:r w:rsidR="00A64D79">
        <w:rPr>
          <w:u w:val="single"/>
        </w:rPr>
        <w:t>もしくは必要性の理解）</w:t>
      </w:r>
    </w:p>
    <w:p w14:paraId="61833CD2" w14:textId="77777777" w:rsidR="0026566E" w:rsidRDefault="0026566E" w:rsidP="009B7FE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前室エリアの使用方法の妥当性</w:t>
      </w:r>
      <w:r w:rsidR="00DC36C0">
        <w:rPr>
          <w:rFonts w:hint="eastAsia"/>
        </w:rPr>
        <w:t>及び</w:t>
      </w:r>
      <w:r w:rsidR="00DC36C0">
        <w:t>注意事項の</w:t>
      </w:r>
      <w:r w:rsidR="00DC36C0">
        <w:rPr>
          <w:rFonts w:hint="eastAsia"/>
        </w:rPr>
        <w:t>理解</w:t>
      </w:r>
      <w:r>
        <w:rPr>
          <w:rFonts w:hint="eastAsia"/>
        </w:rPr>
        <w:t>（動線、汚染の持ち込み防止策）</w:t>
      </w:r>
    </w:p>
    <w:p w14:paraId="02C122A1" w14:textId="77777777" w:rsidR="006C00BC" w:rsidRDefault="006C00B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服装の</w:t>
      </w:r>
      <w:r w:rsidR="008D7B1D">
        <w:rPr>
          <w:rFonts w:hint="eastAsia"/>
        </w:rPr>
        <w:t>適格性</w:t>
      </w:r>
      <w:r w:rsidR="00DC36C0">
        <w:rPr>
          <w:rFonts w:hint="eastAsia"/>
        </w:rPr>
        <w:t>と</w:t>
      </w:r>
      <w:r w:rsidR="00DC36C0">
        <w:t>理解</w:t>
      </w:r>
      <w:r w:rsidR="00DC36C0">
        <w:rPr>
          <w:rFonts w:hint="eastAsia"/>
        </w:rPr>
        <w:t>（</w:t>
      </w:r>
      <w:r w:rsidR="00DC36C0">
        <w:t>無塵衣のクリーニング頻度</w:t>
      </w:r>
      <w:r w:rsidR="00DC36C0">
        <w:rPr>
          <w:rFonts w:hint="eastAsia"/>
        </w:rPr>
        <w:t>含む</w:t>
      </w:r>
      <w:r w:rsidR="00DC36C0">
        <w:t>）</w:t>
      </w:r>
    </w:p>
    <w:p w14:paraId="465A21E7" w14:textId="77777777" w:rsidR="0026566E" w:rsidRPr="00DC36C0" w:rsidRDefault="0077160F" w:rsidP="009B7FEB">
      <w:pPr>
        <w:pStyle w:val="a3"/>
        <w:numPr>
          <w:ilvl w:val="0"/>
          <w:numId w:val="3"/>
        </w:numPr>
        <w:ind w:leftChars="0"/>
        <w:rPr>
          <w:u w:val="single"/>
        </w:rPr>
      </w:pPr>
      <w:r w:rsidRPr="0077160F">
        <w:rPr>
          <w:rFonts w:hint="eastAsia"/>
          <w:u w:val="single"/>
        </w:rPr>
        <w:t>前室の構造と細部の作りに問題が無いか（空調管理や靴の履き替えエリアの区分）</w:t>
      </w:r>
    </w:p>
    <w:p w14:paraId="0AD3633B" w14:textId="77777777" w:rsidR="0026566E" w:rsidRDefault="006802F6" w:rsidP="009B7FE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清掃</w:t>
      </w:r>
      <w:r w:rsidR="00DC36C0">
        <w:rPr>
          <w:rFonts w:hint="eastAsia"/>
        </w:rPr>
        <w:t>の</w:t>
      </w:r>
      <w:r w:rsidR="00A64D79">
        <w:rPr>
          <w:rFonts w:hint="eastAsia"/>
        </w:rPr>
        <w:t>必要性</w:t>
      </w:r>
      <w:r w:rsidR="00A64D79">
        <w:t>の</w:t>
      </w:r>
      <w:r w:rsidR="00DC36C0">
        <w:t>理解</w:t>
      </w:r>
    </w:p>
    <w:p w14:paraId="6A927D69" w14:textId="77777777" w:rsidR="00303FCF" w:rsidRDefault="00303FCF" w:rsidP="009B7FE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清掃用具の格納</w:t>
      </w:r>
      <w:r w:rsidR="00747A42">
        <w:rPr>
          <w:rFonts w:hint="eastAsia"/>
        </w:rPr>
        <w:t>場所の</w:t>
      </w:r>
      <w:r w:rsidR="00A64D79">
        <w:rPr>
          <w:rFonts w:hint="eastAsia"/>
        </w:rPr>
        <w:t>必要性</w:t>
      </w:r>
      <w:r w:rsidR="00A64D79">
        <w:t>の</w:t>
      </w:r>
      <w:r w:rsidR="00DC36C0">
        <w:t>理解</w:t>
      </w:r>
    </w:p>
    <w:p w14:paraId="10E22114" w14:textId="77777777" w:rsidR="00303FCF" w:rsidRDefault="00303FCF" w:rsidP="009B7FE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姿見用鏡設置</w:t>
      </w:r>
      <w:r w:rsidR="00A64D79">
        <w:rPr>
          <w:rFonts w:hint="eastAsia"/>
        </w:rPr>
        <w:t>の</w:t>
      </w:r>
      <w:r w:rsidR="00A64D79">
        <w:t>必要性の理解</w:t>
      </w:r>
    </w:p>
    <w:p w14:paraId="4E1BC060" w14:textId="77777777" w:rsidR="0026566E" w:rsidRDefault="0026566E"/>
    <w:p w14:paraId="19B000FD" w14:textId="77777777" w:rsidR="006802F6" w:rsidRDefault="006802F6" w:rsidP="00857C1C">
      <w:r>
        <w:rPr>
          <w:rFonts w:hint="eastAsia"/>
        </w:rPr>
        <w:t>エアシャワー（ある場合）</w:t>
      </w:r>
    </w:p>
    <w:p w14:paraId="1022A2C9" w14:textId="77777777" w:rsidR="006802F6" w:rsidRDefault="006802F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エアシャワーの点検</w:t>
      </w:r>
      <w:r w:rsidR="00F45F67">
        <w:rPr>
          <w:rFonts w:hint="eastAsia"/>
        </w:rPr>
        <w:t>の</w:t>
      </w:r>
      <w:r w:rsidR="00F45F67">
        <w:t>実施もしくはその必要性の理解</w:t>
      </w:r>
    </w:p>
    <w:p w14:paraId="1BCBA754" w14:textId="77777777" w:rsidR="006802F6" w:rsidRDefault="006802F6" w:rsidP="009B7FE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清掃の</w:t>
      </w:r>
      <w:r w:rsidR="00F45F67">
        <w:rPr>
          <w:rFonts w:hint="eastAsia"/>
        </w:rPr>
        <w:t>必要性</w:t>
      </w:r>
      <w:r w:rsidR="00F45F67">
        <w:t>の</w:t>
      </w:r>
      <w:r w:rsidR="00A64D79">
        <w:rPr>
          <w:rFonts w:hint="eastAsia"/>
        </w:rPr>
        <w:t>理解</w:t>
      </w:r>
    </w:p>
    <w:p w14:paraId="6EDEFEBB" w14:textId="77777777" w:rsidR="006802F6" w:rsidRDefault="006802F6" w:rsidP="006802F6"/>
    <w:p w14:paraId="7BDF3521" w14:textId="77777777" w:rsidR="006802F6" w:rsidRDefault="006802F6" w:rsidP="00857C1C">
      <w:r>
        <w:rPr>
          <w:rFonts w:hint="eastAsia"/>
        </w:rPr>
        <w:t>重要区域</w:t>
      </w:r>
      <w:r w:rsidR="00A64D79">
        <w:rPr>
          <w:rFonts w:hint="eastAsia"/>
        </w:rPr>
        <w:t>の</w:t>
      </w:r>
      <w:r w:rsidR="00A64D79">
        <w:t>衛生管理</w:t>
      </w:r>
    </w:p>
    <w:p w14:paraId="3D063417" w14:textId="77777777" w:rsidR="00F45F67" w:rsidRDefault="00F45F67" w:rsidP="00F45F67">
      <w:pPr>
        <w:pStyle w:val="a3"/>
        <w:numPr>
          <w:ilvl w:val="0"/>
          <w:numId w:val="3"/>
        </w:numPr>
        <w:ind w:leftChars="0"/>
        <w:rPr>
          <w:u w:val="single"/>
        </w:rPr>
      </w:pPr>
      <w:r w:rsidRPr="00DA6F11">
        <w:rPr>
          <w:rFonts w:hint="eastAsia"/>
          <w:u w:val="single"/>
        </w:rPr>
        <w:t>ゾーニングが適切か（グレード</w:t>
      </w:r>
      <w:r w:rsidRPr="00DA6F11">
        <w:rPr>
          <w:rFonts w:hint="eastAsia"/>
          <w:u w:val="single"/>
        </w:rPr>
        <w:t>A</w:t>
      </w:r>
      <w:r w:rsidRPr="00DA6F11">
        <w:rPr>
          <w:rFonts w:hint="eastAsia"/>
          <w:u w:val="single"/>
        </w:rPr>
        <w:t>のバック</w:t>
      </w:r>
      <w:r w:rsidR="008D7B1D">
        <w:rPr>
          <w:rFonts w:hint="eastAsia"/>
          <w:u w:val="single"/>
        </w:rPr>
        <w:t>グラウンド</w:t>
      </w:r>
      <w:r w:rsidRPr="00DA6F11">
        <w:rPr>
          <w:rFonts w:hint="eastAsia"/>
          <w:u w:val="single"/>
        </w:rPr>
        <w:t>はグレード</w:t>
      </w:r>
      <w:r w:rsidRPr="00DA6F11">
        <w:rPr>
          <w:rFonts w:hint="eastAsia"/>
          <w:u w:val="single"/>
        </w:rPr>
        <w:t>B</w:t>
      </w:r>
      <w:r w:rsidRPr="00DA6F11">
        <w:rPr>
          <w:rFonts w:hint="eastAsia"/>
          <w:u w:val="single"/>
        </w:rPr>
        <w:t>または</w:t>
      </w:r>
      <w:r w:rsidRPr="00DA6F11">
        <w:rPr>
          <w:rFonts w:hint="eastAsia"/>
          <w:u w:val="single"/>
        </w:rPr>
        <w:t>C</w:t>
      </w:r>
      <w:r w:rsidRPr="00DA6F11">
        <w:rPr>
          <w:rFonts w:hint="eastAsia"/>
          <w:u w:val="single"/>
        </w:rPr>
        <w:t>）</w:t>
      </w:r>
    </w:p>
    <w:p w14:paraId="32092EFF" w14:textId="77777777" w:rsidR="00F36608" w:rsidRPr="00F36608" w:rsidRDefault="0077160F" w:rsidP="00F45F67">
      <w:pPr>
        <w:pStyle w:val="a3"/>
        <w:numPr>
          <w:ilvl w:val="0"/>
          <w:numId w:val="3"/>
        </w:numPr>
        <w:ind w:leftChars="0"/>
      </w:pPr>
      <w:r w:rsidRPr="0077160F">
        <w:rPr>
          <w:rFonts w:hint="eastAsia"/>
        </w:rPr>
        <w:t>グレード表示の必要性の理解</w:t>
      </w:r>
    </w:p>
    <w:p w14:paraId="255CC1E8" w14:textId="77777777" w:rsidR="00F45F67" w:rsidRPr="00F45F67" w:rsidRDefault="0077160F">
      <w:pPr>
        <w:pStyle w:val="a3"/>
        <w:numPr>
          <w:ilvl w:val="0"/>
          <w:numId w:val="3"/>
        </w:numPr>
        <w:ind w:leftChars="0"/>
        <w:rPr>
          <w:u w:val="single"/>
        </w:rPr>
      </w:pPr>
      <w:r w:rsidRPr="0077160F">
        <w:rPr>
          <w:rFonts w:hint="eastAsia"/>
          <w:u w:val="single"/>
        </w:rPr>
        <w:t>室間差圧管理がされているか</w:t>
      </w:r>
      <w:r w:rsidR="00A64D79">
        <w:rPr>
          <w:rFonts w:hint="eastAsia"/>
          <w:u w:val="single"/>
        </w:rPr>
        <w:t>（もしくは</w:t>
      </w:r>
      <w:r w:rsidR="00A64D79">
        <w:rPr>
          <w:u w:val="single"/>
        </w:rPr>
        <w:t>必要性の理解）</w:t>
      </w:r>
    </w:p>
    <w:p w14:paraId="7287AFE1" w14:textId="77777777" w:rsidR="00D63196" w:rsidRPr="00F45F67" w:rsidRDefault="00D63196" w:rsidP="00D63196">
      <w:pPr>
        <w:pStyle w:val="a3"/>
        <w:numPr>
          <w:ilvl w:val="0"/>
          <w:numId w:val="3"/>
        </w:numPr>
        <w:ind w:leftChars="0"/>
      </w:pPr>
      <w:r w:rsidRPr="00F45F67">
        <w:rPr>
          <w:rFonts w:hint="eastAsia"/>
        </w:rPr>
        <w:t>流しが設置してある場合は蓋の設置や清掃状況の確認</w:t>
      </w:r>
      <w:r w:rsidR="0077160F" w:rsidRPr="0077160F">
        <w:rPr>
          <w:rFonts w:hint="eastAsia"/>
        </w:rPr>
        <w:t>（もしくは必要性の理解）</w:t>
      </w:r>
    </w:p>
    <w:p w14:paraId="5A733955" w14:textId="77777777" w:rsidR="00D63196" w:rsidRPr="00DC36C0" w:rsidRDefault="0077160F" w:rsidP="00D63196">
      <w:pPr>
        <w:pStyle w:val="a3"/>
        <w:numPr>
          <w:ilvl w:val="0"/>
          <w:numId w:val="3"/>
        </w:numPr>
        <w:ind w:leftChars="0"/>
        <w:rPr>
          <w:u w:val="single"/>
        </w:rPr>
      </w:pPr>
      <w:r w:rsidRPr="0077160F">
        <w:rPr>
          <w:u w:val="single"/>
        </w:rPr>
        <w:t>HEPA</w:t>
      </w:r>
      <w:r w:rsidRPr="0077160F">
        <w:rPr>
          <w:rFonts w:hint="eastAsia"/>
          <w:u w:val="single"/>
        </w:rPr>
        <w:t>フィルターの設置</w:t>
      </w:r>
    </w:p>
    <w:p w14:paraId="116B4F9E" w14:textId="77777777" w:rsidR="00D63196" w:rsidRPr="00DC36C0" w:rsidRDefault="0077160F" w:rsidP="00D63196">
      <w:pPr>
        <w:pStyle w:val="a3"/>
        <w:numPr>
          <w:ilvl w:val="0"/>
          <w:numId w:val="3"/>
        </w:numPr>
        <w:ind w:leftChars="0"/>
        <w:rPr>
          <w:u w:val="single"/>
        </w:rPr>
      </w:pPr>
      <w:r w:rsidRPr="0077160F">
        <w:rPr>
          <w:rFonts w:hint="eastAsia"/>
          <w:u w:val="single"/>
        </w:rPr>
        <w:t>床や天井に隙間がないか</w:t>
      </w:r>
      <w:r w:rsidR="00F45F67">
        <w:rPr>
          <w:rFonts w:hint="eastAsia"/>
          <w:u w:val="single"/>
        </w:rPr>
        <w:t>、ある場合は</w:t>
      </w:r>
      <w:r w:rsidR="00F45F67">
        <w:rPr>
          <w:u w:val="single"/>
        </w:rPr>
        <w:t>適切な処理が必要な理解</w:t>
      </w:r>
    </w:p>
    <w:p w14:paraId="5CDA1CCA" w14:textId="77777777" w:rsidR="00030B3A" w:rsidRDefault="0077160F" w:rsidP="00D63196">
      <w:pPr>
        <w:pStyle w:val="a3"/>
        <w:numPr>
          <w:ilvl w:val="0"/>
          <w:numId w:val="3"/>
        </w:numPr>
        <w:ind w:leftChars="0"/>
        <w:rPr>
          <w:u w:val="single"/>
        </w:rPr>
      </w:pPr>
      <w:r w:rsidRPr="0077160F">
        <w:rPr>
          <w:rFonts w:hint="eastAsia"/>
          <w:u w:val="single"/>
        </w:rPr>
        <w:t>ダムウェーター等で出荷する場合、外気の逆流による汚染を防ぐための措置が採られ</w:t>
      </w:r>
      <w:r w:rsidRPr="0077160F">
        <w:rPr>
          <w:rFonts w:hint="eastAsia"/>
          <w:u w:val="single"/>
        </w:rPr>
        <w:lastRenderedPageBreak/>
        <w:t>ているか</w:t>
      </w:r>
      <w:r w:rsidR="00A64D79">
        <w:rPr>
          <w:rFonts w:hint="eastAsia"/>
          <w:u w:val="single"/>
        </w:rPr>
        <w:t>（</w:t>
      </w:r>
      <w:r w:rsidR="00A64D79">
        <w:rPr>
          <w:u w:val="single"/>
        </w:rPr>
        <w:t>もし</w:t>
      </w:r>
      <w:r w:rsidR="00A64D79">
        <w:rPr>
          <w:rFonts w:hint="eastAsia"/>
          <w:u w:val="single"/>
        </w:rPr>
        <w:t>くは</w:t>
      </w:r>
      <w:r w:rsidR="00A64D79">
        <w:rPr>
          <w:u w:val="single"/>
        </w:rPr>
        <w:t>運用上の注意の理解）</w:t>
      </w:r>
    </w:p>
    <w:p w14:paraId="368F5AA8" w14:textId="77777777" w:rsidR="006C291F" w:rsidRDefault="006C291F" w:rsidP="006C291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衛生管理用（環境モニタリング）機器の点検</w:t>
      </w:r>
      <w:r>
        <w:t>・校正の必要性の理解</w:t>
      </w:r>
    </w:p>
    <w:p w14:paraId="3495C0BD" w14:textId="77777777" w:rsidR="006C291F" w:rsidRDefault="006C291F" w:rsidP="006C291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無菌作業装置等の適切な使用方法の理解（安全キャビネットやクリーンベンチの電源は常時</w:t>
      </w:r>
      <w:r>
        <w:rPr>
          <w:rFonts w:hint="eastAsia"/>
        </w:rPr>
        <w:t>ON</w:t>
      </w:r>
      <w:r>
        <w:rPr>
          <w:rFonts w:hint="eastAsia"/>
        </w:rPr>
        <w:t>になっているか、フード内に余計なものが置かれていないか</w:t>
      </w:r>
      <w:r w:rsidR="008D7B1D">
        <w:rPr>
          <w:rFonts w:hint="eastAsia"/>
        </w:rPr>
        <w:t>、</w:t>
      </w:r>
      <w:r w:rsidR="008D7B1D">
        <w:t>HEPA</w:t>
      </w:r>
      <w:r w:rsidR="008D7B1D">
        <w:t>ユニットの年次</w:t>
      </w:r>
      <w:r w:rsidR="008D7B1D">
        <w:rPr>
          <w:rFonts w:hint="eastAsia"/>
        </w:rPr>
        <w:t>点検（</w:t>
      </w:r>
      <w:r w:rsidR="008D7B1D">
        <w:t>適格性評価）の必要性</w:t>
      </w:r>
      <w:r>
        <w:rPr>
          <w:rFonts w:hint="eastAsia"/>
        </w:rPr>
        <w:t>）</w:t>
      </w:r>
    </w:p>
    <w:p w14:paraId="700FE71A" w14:textId="77777777" w:rsidR="006C291F" w:rsidRPr="006C291F" w:rsidRDefault="006C291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無菌作業装置等の中でろ過滅菌済みの消毒用エタノールを使用する</w:t>
      </w:r>
      <w:r>
        <w:t>必要性の</w:t>
      </w:r>
      <w:r>
        <w:rPr>
          <w:rFonts w:hint="eastAsia"/>
        </w:rPr>
        <w:t>理解</w:t>
      </w:r>
    </w:p>
    <w:p w14:paraId="2D21C57C" w14:textId="77777777" w:rsidR="00A64D79" w:rsidRDefault="00A64D79" w:rsidP="00A64D7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清掃の必要性</w:t>
      </w:r>
      <w:r>
        <w:t>の理解</w:t>
      </w:r>
    </w:p>
    <w:p w14:paraId="03A1F566" w14:textId="77777777" w:rsidR="00A64D79" w:rsidRDefault="00A64D79" w:rsidP="00A64D7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清掃用具の格納場所の必要性</w:t>
      </w:r>
      <w:r>
        <w:t>の理解</w:t>
      </w:r>
    </w:p>
    <w:p w14:paraId="77500B3D" w14:textId="77777777" w:rsidR="005E1319" w:rsidRDefault="005E1319">
      <w:pPr>
        <w:rPr>
          <w:u w:val="single"/>
        </w:rPr>
      </w:pPr>
    </w:p>
    <w:p w14:paraId="54CC2469" w14:textId="77777777" w:rsidR="005E1319" w:rsidRDefault="0077160F">
      <w:r w:rsidRPr="0077160F">
        <w:rPr>
          <w:rFonts w:hint="eastAsia"/>
        </w:rPr>
        <w:t>試験検査の適切な管理</w:t>
      </w:r>
    </w:p>
    <w:p w14:paraId="369DB6B9" w14:textId="77777777" w:rsidR="005E1319" w:rsidRDefault="00747A4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試験検査機器の校正</w:t>
      </w:r>
      <w:r w:rsidR="006C291F">
        <w:rPr>
          <w:rFonts w:hint="eastAsia"/>
        </w:rPr>
        <w:t>および</w:t>
      </w:r>
      <w:r w:rsidR="006C291F">
        <w:t>（または）</w:t>
      </w:r>
      <w:r w:rsidR="006C291F">
        <w:rPr>
          <w:rFonts w:hint="eastAsia"/>
        </w:rPr>
        <w:t>定期点検</w:t>
      </w:r>
      <w:r w:rsidR="00DC36C0">
        <w:rPr>
          <w:rFonts w:hint="eastAsia"/>
        </w:rPr>
        <w:t>が</w:t>
      </w:r>
      <w:r w:rsidR="00DC36C0">
        <w:t>必要である</w:t>
      </w:r>
      <w:r w:rsidR="00DC36C0">
        <w:rPr>
          <w:rFonts w:hint="eastAsia"/>
        </w:rPr>
        <w:t>ことの</w:t>
      </w:r>
      <w:r w:rsidR="00DC36C0">
        <w:t>理解</w:t>
      </w:r>
    </w:p>
    <w:p w14:paraId="5B77A43B" w14:textId="77777777" w:rsidR="00874DD8" w:rsidRDefault="00874DD8" w:rsidP="00874DD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試験検査機器</w:t>
      </w:r>
      <w:r w:rsidR="006C291F">
        <w:rPr>
          <w:rFonts w:hint="eastAsia"/>
        </w:rPr>
        <w:t>には手順書</w:t>
      </w:r>
      <w:r w:rsidR="006C291F">
        <w:t>及び</w:t>
      </w:r>
      <w:r>
        <w:rPr>
          <w:rFonts w:hint="eastAsia"/>
        </w:rPr>
        <w:t>使用記録</w:t>
      </w:r>
      <w:r w:rsidR="006C291F">
        <w:rPr>
          <w:rFonts w:hint="eastAsia"/>
        </w:rPr>
        <w:t>が</w:t>
      </w:r>
      <w:r w:rsidR="006C291F">
        <w:t>必要であることの理解</w:t>
      </w:r>
    </w:p>
    <w:p w14:paraId="17E46126" w14:textId="77777777" w:rsidR="006C291F" w:rsidRDefault="00874DD8" w:rsidP="00A53FA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標準品・標準液</w:t>
      </w:r>
      <w:r w:rsidR="006C291F">
        <w:rPr>
          <w:rFonts w:hint="eastAsia"/>
        </w:rPr>
        <w:t>を</w:t>
      </w:r>
      <w:r w:rsidR="006C291F">
        <w:t>適切に管理し使用する必要性の理解</w:t>
      </w:r>
      <w:r w:rsidR="004172E0">
        <w:rPr>
          <w:rFonts w:hint="eastAsia"/>
        </w:rPr>
        <w:t>（冷蔵庫・冷凍庫を使用する場合の点検や温度管理方法の確認）</w:t>
      </w:r>
    </w:p>
    <w:p w14:paraId="2F6FAFFE" w14:textId="77777777" w:rsidR="005E1319" w:rsidRDefault="005E1319"/>
    <w:p w14:paraId="6ABF7E29" w14:textId="77777777" w:rsidR="00091FE0" w:rsidRPr="0003201C" w:rsidRDefault="00D81D91">
      <w:r w:rsidRPr="0003201C">
        <w:rPr>
          <w:rFonts w:hint="eastAsia"/>
        </w:rPr>
        <w:t>上記の説明を実施しました。</w:t>
      </w:r>
    </w:p>
    <w:p w14:paraId="4F57D165" w14:textId="77777777" w:rsidR="00091FE0" w:rsidRPr="0003201C" w:rsidRDefault="00D81D91">
      <w:pPr>
        <w:rPr>
          <w:u w:val="single"/>
        </w:rPr>
      </w:pPr>
      <w:r w:rsidRPr="0003201C">
        <w:rPr>
          <w:rFonts w:hint="eastAsia"/>
          <w:u w:val="single"/>
        </w:rPr>
        <w:t>説明</w:t>
      </w:r>
      <w:r w:rsidR="00E70D1C" w:rsidRPr="0003201C">
        <w:rPr>
          <w:rFonts w:hint="eastAsia"/>
          <w:u w:val="single"/>
        </w:rPr>
        <w:t>日：　　　　年　　　　月　　　　日</w:t>
      </w:r>
    </w:p>
    <w:p w14:paraId="7708FC1C" w14:textId="77777777" w:rsidR="00091FE0" w:rsidRPr="0003201C" w:rsidRDefault="00D81D91">
      <w:pPr>
        <w:rPr>
          <w:u w:val="single"/>
        </w:rPr>
      </w:pPr>
      <w:r w:rsidRPr="0003201C">
        <w:rPr>
          <w:rFonts w:hint="eastAsia"/>
          <w:u w:val="single"/>
        </w:rPr>
        <w:t>監査実施責任者</w:t>
      </w:r>
      <w:r w:rsidR="00091FE0" w:rsidRPr="0003201C">
        <w:rPr>
          <w:rFonts w:hint="eastAsia"/>
          <w:u w:val="single"/>
        </w:rPr>
        <w:t xml:space="preserve">署名：　　　　　　　　　　　</w:t>
      </w:r>
    </w:p>
    <w:p w14:paraId="2EBCB802" w14:textId="77777777" w:rsidR="00091FE0" w:rsidRDefault="00091FE0"/>
    <w:p w14:paraId="61EE2605" w14:textId="1EB52244" w:rsidR="005E1319" w:rsidRDefault="00275B5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E03869" wp14:editId="43EE0EA8">
                <wp:simplePos x="0" y="0"/>
                <wp:positionH relativeFrom="column">
                  <wp:posOffset>-156210</wp:posOffset>
                </wp:positionH>
                <wp:positionV relativeFrom="paragraph">
                  <wp:posOffset>206375</wp:posOffset>
                </wp:positionV>
                <wp:extent cx="5715000" cy="14668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9C8DF" id="Rectangle 2" o:spid="_x0000_s1026" style="position:absolute;left:0;text-align:left;margin-left:-12.3pt;margin-top:16.25pt;width:450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</w:p>
    <w:p w14:paraId="0835791E" w14:textId="77777777" w:rsidR="005E1319" w:rsidRDefault="00F45F67">
      <w:r>
        <w:rPr>
          <w:rFonts w:hint="eastAsia"/>
        </w:rPr>
        <w:t>施設の</w:t>
      </w:r>
      <w:r>
        <w:t>確認事項</w:t>
      </w:r>
    </w:p>
    <w:p w14:paraId="06742B93" w14:textId="77777777" w:rsidR="005E1319" w:rsidRDefault="00D95A59">
      <w:r>
        <w:rPr>
          <w:rFonts w:hint="eastAsia"/>
        </w:rPr>
        <w:t>学会製造</w:t>
      </w:r>
      <w:r>
        <w:t>施設</w:t>
      </w:r>
      <w:r w:rsidR="00F45F67">
        <w:rPr>
          <w:rFonts w:hint="eastAsia"/>
        </w:rPr>
        <w:t>認証を</w:t>
      </w:r>
      <w:r w:rsidR="00F45F67">
        <w:t>取得する上で</w:t>
      </w:r>
      <w:r>
        <w:rPr>
          <w:rFonts w:hint="eastAsia"/>
        </w:rPr>
        <w:t>重要な</w:t>
      </w:r>
      <w:r w:rsidR="00F45F67">
        <w:rPr>
          <w:rFonts w:hint="eastAsia"/>
        </w:rPr>
        <w:t>項目について、</w:t>
      </w:r>
      <w:r>
        <w:t>監査員が行った</w:t>
      </w:r>
      <w:r>
        <w:rPr>
          <w:rFonts w:hint="eastAsia"/>
        </w:rPr>
        <w:t>説明</w:t>
      </w:r>
      <w:r w:rsidR="00F45F67">
        <w:rPr>
          <w:rFonts w:hint="eastAsia"/>
        </w:rPr>
        <w:t>を</w:t>
      </w:r>
      <w:r w:rsidR="00F45F67">
        <w:t>理解</w:t>
      </w:r>
      <w:r w:rsidR="00F45F67">
        <w:rPr>
          <w:rFonts w:hint="eastAsia"/>
        </w:rPr>
        <w:t>しました。認証取得までに対応いたします</w:t>
      </w:r>
      <w:r w:rsidR="00F45F67">
        <w:t>。</w:t>
      </w:r>
    </w:p>
    <w:p w14:paraId="31B8584E" w14:textId="77777777" w:rsidR="005E1319" w:rsidRDefault="00D95A59">
      <w:r>
        <w:rPr>
          <w:rFonts w:hint="eastAsia"/>
        </w:rPr>
        <w:t>確認日</w:t>
      </w:r>
      <w:r>
        <w:t>：　　　　　年　　　　　　月　　　　　　日</w:t>
      </w:r>
    </w:p>
    <w:p w14:paraId="08208121" w14:textId="77777777" w:rsidR="005E1319" w:rsidRDefault="00F45F67">
      <w:r>
        <w:rPr>
          <w:rFonts w:hint="eastAsia"/>
        </w:rPr>
        <w:t>施設名</w:t>
      </w:r>
      <w:r>
        <w:t>：</w:t>
      </w:r>
    </w:p>
    <w:p w14:paraId="62068BD4" w14:textId="77777777" w:rsidR="005E1319" w:rsidRDefault="00A96C22">
      <w:r>
        <w:rPr>
          <w:rFonts w:hint="eastAsia"/>
        </w:rPr>
        <w:t>病院長</w:t>
      </w:r>
      <w:r>
        <w:t>（</w:t>
      </w:r>
      <w:r>
        <w:rPr>
          <w:rFonts w:hint="eastAsia"/>
        </w:rPr>
        <w:t>責任者</w:t>
      </w:r>
      <w:r>
        <w:t>）</w:t>
      </w:r>
      <w:r w:rsidR="00F45F67">
        <w:t>：　　　　　　　　　　　　　　　　　　　　　　　　　　　　　印</w:t>
      </w:r>
    </w:p>
    <w:p w14:paraId="302F30BD" w14:textId="77777777" w:rsidR="005E1319" w:rsidRDefault="005E1319"/>
    <w:p w14:paraId="1D6D8BA5" w14:textId="77777777" w:rsidR="005E1319" w:rsidRDefault="005E1319"/>
    <w:p w14:paraId="3BF26DFE" w14:textId="29A1045C" w:rsidR="005E1319" w:rsidRDefault="00F45F67">
      <w:r>
        <w:rPr>
          <w:rFonts w:hint="eastAsia"/>
        </w:rPr>
        <w:t xml:space="preserve">　</w:t>
      </w:r>
    </w:p>
    <w:p w14:paraId="5E728835" w14:textId="77777777" w:rsidR="00966DF9" w:rsidRDefault="00966DF9"/>
    <w:sectPr w:rsidR="00966DF9" w:rsidSect="00AD2B3A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0D78D" w14:textId="77777777" w:rsidR="00EC2ACB" w:rsidRDefault="00EC2ACB" w:rsidP="00303FCF">
      <w:r>
        <w:separator/>
      </w:r>
    </w:p>
  </w:endnote>
  <w:endnote w:type="continuationSeparator" w:id="0">
    <w:p w14:paraId="34667295" w14:textId="77777777" w:rsidR="00EC2ACB" w:rsidRDefault="00EC2ACB" w:rsidP="0030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61331"/>
      <w:docPartObj>
        <w:docPartGallery w:val="Page Numbers (Bottom of Page)"/>
        <w:docPartUnique/>
      </w:docPartObj>
    </w:sdtPr>
    <w:sdtEndPr/>
    <w:sdtContent>
      <w:p w14:paraId="578EA9FE" w14:textId="3F6933DC" w:rsidR="004C2A89" w:rsidRDefault="00E70D1C">
        <w:pPr>
          <w:pStyle w:val="a6"/>
          <w:jc w:val="center"/>
        </w:pPr>
        <w:r>
          <w:fldChar w:fldCharType="begin"/>
        </w:r>
        <w:r w:rsidR="004C2A89">
          <w:instrText xml:space="preserve"> PAGE   \* MERGEFORMAT </w:instrText>
        </w:r>
        <w:r>
          <w:fldChar w:fldCharType="separate"/>
        </w:r>
        <w:r w:rsidR="0003201C" w:rsidRPr="0003201C">
          <w:rPr>
            <w:noProof/>
            <w:lang w:val="ja-JP"/>
          </w:rPr>
          <w:t>1</w:t>
        </w:r>
        <w:r>
          <w:fldChar w:fldCharType="end"/>
        </w:r>
      </w:p>
    </w:sdtContent>
  </w:sdt>
  <w:p w14:paraId="171C6CB6" w14:textId="0E2AFFC9" w:rsidR="004C2A89" w:rsidRDefault="00091FE0">
    <w:pPr>
      <w:pStyle w:val="a6"/>
    </w:pPr>
    <w:r>
      <w:rPr>
        <w:rFonts w:hint="eastAsia"/>
      </w:rPr>
      <w:t>本書式は病院長（施設責任者）の署名または記名</w:t>
    </w:r>
    <w:r w:rsidR="00EE1A6D">
      <w:rPr>
        <w:rFonts w:hint="eastAsia"/>
      </w:rPr>
      <w:t>押印</w:t>
    </w:r>
    <w:r>
      <w:rPr>
        <w:rFonts w:hint="eastAsia"/>
      </w:rPr>
      <w:t>後、</w:t>
    </w:r>
    <w:r w:rsidR="005C7503">
      <w:rPr>
        <w:rFonts w:hint="eastAsia"/>
      </w:rPr>
      <w:t>原本を施設に交付する。その</w:t>
    </w:r>
    <w:r>
      <w:rPr>
        <w:rFonts w:hint="eastAsia"/>
      </w:rPr>
      <w:t>写しを</w:t>
    </w:r>
    <w:r>
      <w:rPr>
        <w:rFonts w:hint="eastAsia"/>
      </w:rPr>
      <w:t>1</w:t>
    </w:r>
    <w:r>
      <w:rPr>
        <w:rFonts w:hint="eastAsia"/>
      </w:rPr>
      <w:t>部作成し、監査機関長へ提出する。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2F872" w14:textId="77777777" w:rsidR="00EC2ACB" w:rsidRDefault="00EC2ACB" w:rsidP="00303FCF">
      <w:r>
        <w:separator/>
      </w:r>
    </w:p>
  </w:footnote>
  <w:footnote w:type="continuationSeparator" w:id="0">
    <w:p w14:paraId="20001971" w14:textId="77777777" w:rsidR="00EC2ACB" w:rsidRDefault="00EC2ACB" w:rsidP="00303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D572" w14:textId="77777777" w:rsidR="0003727E" w:rsidRPr="00C40D18" w:rsidRDefault="0003727E" w:rsidP="0003727E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導入前</w:t>
    </w:r>
    <w:r w:rsidRPr="00C40D18">
      <w:rPr>
        <w:rFonts w:hint="eastAsia"/>
        <w:sz w:val="18"/>
        <w:szCs w:val="18"/>
      </w:rPr>
      <w:t>監査</w:t>
    </w:r>
    <w:r>
      <w:rPr>
        <w:rFonts w:hint="eastAsia"/>
        <w:sz w:val="18"/>
        <w:szCs w:val="18"/>
      </w:rPr>
      <w:t>チェックシート</w:t>
    </w:r>
  </w:p>
  <w:p w14:paraId="5BD74C35" w14:textId="77777777" w:rsidR="00C40D18" w:rsidRPr="00C40D18" w:rsidRDefault="00C40D18" w:rsidP="00C40D18">
    <w:pPr>
      <w:pStyle w:val="a4"/>
      <w:jc w:val="right"/>
      <w:rPr>
        <w:sz w:val="18"/>
        <w:szCs w:val="18"/>
      </w:rPr>
    </w:pPr>
    <w:r w:rsidRPr="00C40D18">
      <w:rPr>
        <w:rFonts w:hint="eastAsia"/>
        <w:sz w:val="18"/>
        <w:szCs w:val="18"/>
      </w:rPr>
      <w:t>日本核医学会</w:t>
    </w:r>
    <w:r w:rsidR="00C937FD">
      <w:rPr>
        <w:rFonts w:hint="eastAsia"/>
        <w:sz w:val="18"/>
        <w:szCs w:val="18"/>
      </w:rPr>
      <w:t>PET</w:t>
    </w:r>
    <w:r w:rsidR="00C937FD">
      <w:rPr>
        <w:rFonts w:hint="eastAsia"/>
        <w:sz w:val="18"/>
        <w:szCs w:val="18"/>
      </w:rPr>
      <w:t>薬剤製造施設認証小委員会</w:t>
    </w:r>
  </w:p>
  <w:p w14:paraId="6D936644" w14:textId="724DC2E8" w:rsidR="00C40D18" w:rsidRPr="0003201C" w:rsidRDefault="00776905" w:rsidP="00C40D18">
    <w:pPr>
      <w:pStyle w:val="a4"/>
      <w:jc w:val="right"/>
      <w:rPr>
        <w:sz w:val="18"/>
        <w:szCs w:val="18"/>
      </w:rPr>
    </w:pPr>
    <w:r w:rsidRPr="0003201C">
      <w:rPr>
        <w:rFonts w:hint="eastAsia"/>
        <w:sz w:val="18"/>
        <w:szCs w:val="18"/>
      </w:rPr>
      <w:t>第</w:t>
    </w:r>
    <w:r w:rsidR="00B87471" w:rsidRPr="0003201C">
      <w:rPr>
        <w:rFonts w:hint="eastAsia"/>
        <w:sz w:val="18"/>
        <w:szCs w:val="18"/>
      </w:rPr>
      <w:t>2</w:t>
    </w:r>
    <w:r w:rsidRPr="0003201C">
      <w:rPr>
        <w:rFonts w:hint="eastAsia"/>
        <w:sz w:val="18"/>
        <w:szCs w:val="18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13C"/>
    <w:multiLevelType w:val="hybridMultilevel"/>
    <w:tmpl w:val="54547476"/>
    <w:lvl w:ilvl="0" w:tplc="319EE3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98709D"/>
    <w:multiLevelType w:val="hybridMultilevel"/>
    <w:tmpl w:val="79FAC95A"/>
    <w:lvl w:ilvl="0" w:tplc="CD7C8784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5A22B0"/>
    <w:multiLevelType w:val="hybridMultilevel"/>
    <w:tmpl w:val="DAD48396"/>
    <w:lvl w:ilvl="0" w:tplc="8AA2F96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7B"/>
    <w:rsid w:val="00030B3A"/>
    <w:rsid w:val="0003201C"/>
    <w:rsid w:val="0003727E"/>
    <w:rsid w:val="00091FE0"/>
    <w:rsid w:val="000F7DFD"/>
    <w:rsid w:val="00177983"/>
    <w:rsid w:val="001B2F95"/>
    <w:rsid w:val="002070C0"/>
    <w:rsid w:val="0026566E"/>
    <w:rsid w:val="00275B58"/>
    <w:rsid w:val="002D6C23"/>
    <w:rsid w:val="00303FCF"/>
    <w:rsid w:val="003102EA"/>
    <w:rsid w:val="00347240"/>
    <w:rsid w:val="003F5806"/>
    <w:rsid w:val="004172E0"/>
    <w:rsid w:val="00454CB4"/>
    <w:rsid w:val="0049786C"/>
    <w:rsid w:val="004C2A89"/>
    <w:rsid w:val="004E7C4A"/>
    <w:rsid w:val="00514E4A"/>
    <w:rsid w:val="0059353D"/>
    <w:rsid w:val="005C7503"/>
    <w:rsid w:val="005E1319"/>
    <w:rsid w:val="00627A19"/>
    <w:rsid w:val="006802F6"/>
    <w:rsid w:val="006C00BC"/>
    <w:rsid w:val="006C291F"/>
    <w:rsid w:val="00747A42"/>
    <w:rsid w:val="0077160F"/>
    <w:rsid w:val="00776905"/>
    <w:rsid w:val="007E3229"/>
    <w:rsid w:val="00857C1C"/>
    <w:rsid w:val="0086575E"/>
    <w:rsid w:val="0087115A"/>
    <w:rsid w:val="00874DD8"/>
    <w:rsid w:val="008D7B1D"/>
    <w:rsid w:val="009017FD"/>
    <w:rsid w:val="009227AE"/>
    <w:rsid w:val="0096154A"/>
    <w:rsid w:val="00966DF9"/>
    <w:rsid w:val="009B7FEB"/>
    <w:rsid w:val="009D4F46"/>
    <w:rsid w:val="00A25662"/>
    <w:rsid w:val="00A53FAB"/>
    <w:rsid w:val="00A64D79"/>
    <w:rsid w:val="00A70296"/>
    <w:rsid w:val="00A96C22"/>
    <w:rsid w:val="00AD17CE"/>
    <w:rsid w:val="00AD2B3A"/>
    <w:rsid w:val="00AE1390"/>
    <w:rsid w:val="00B4005C"/>
    <w:rsid w:val="00B87471"/>
    <w:rsid w:val="00C05553"/>
    <w:rsid w:val="00C32938"/>
    <w:rsid w:val="00C40D18"/>
    <w:rsid w:val="00C4546D"/>
    <w:rsid w:val="00C66402"/>
    <w:rsid w:val="00C8557B"/>
    <w:rsid w:val="00C937FD"/>
    <w:rsid w:val="00D1218A"/>
    <w:rsid w:val="00D63196"/>
    <w:rsid w:val="00D81D91"/>
    <w:rsid w:val="00D95A59"/>
    <w:rsid w:val="00DB5682"/>
    <w:rsid w:val="00DC36C0"/>
    <w:rsid w:val="00E70D1C"/>
    <w:rsid w:val="00EC2ACB"/>
    <w:rsid w:val="00EE1A6D"/>
    <w:rsid w:val="00F36608"/>
    <w:rsid w:val="00F45F67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91DF20"/>
  <w15:docId w15:val="{9CD5FDF4-6A47-42C8-A84C-A421DAF6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D2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6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3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FCF"/>
  </w:style>
  <w:style w:type="paragraph" w:styleId="a6">
    <w:name w:val="footer"/>
    <w:basedOn w:val="a"/>
    <w:link w:val="a7"/>
    <w:uiPriority w:val="99"/>
    <w:unhideWhenUsed/>
    <w:rsid w:val="00303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FCF"/>
  </w:style>
  <w:style w:type="paragraph" w:styleId="a8">
    <w:name w:val="Balloon Text"/>
    <w:basedOn w:val="a"/>
    <w:link w:val="a9"/>
    <w:uiPriority w:val="99"/>
    <w:semiHidden/>
    <w:unhideWhenUsed/>
    <w:rsid w:val="00C93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3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2526F-4A11-49DE-8A98-39FE68C0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wakia</dc:creator>
  <cp:lastModifiedBy>千田　</cp:lastModifiedBy>
  <cp:revision>3</cp:revision>
  <dcterms:created xsi:type="dcterms:W3CDTF">2016-06-10T01:26:00Z</dcterms:created>
  <dcterms:modified xsi:type="dcterms:W3CDTF">2016-06-10T01:26:00Z</dcterms:modified>
</cp:coreProperties>
</file>